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eastAsia="方正仿宋_GBK"/>
          <w:snapToGrid w:val="0"/>
          <w:color w:val="000000"/>
          <w:kern w:val="0"/>
          <w:sz w:val="32"/>
          <w:szCs w:val="32"/>
        </w:rPr>
      </w:pPr>
      <w:r>
        <w:rPr>
          <w:rFonts w:eastAsia="方正黑体_GBK"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2</w:t>
      </w:r>
    </w:p>
    <w:p>
      <w:pPr>
        <w:widowControl/>
        <w:spacing w:after="120" w:afterLines="50" w:line="500" w:lineRule="exact"/>
        <w:jc w:val="center"/>
        <w:rPr>
          <w:rFonts w:eastAsia="方正小标宋_GBK"/>
          <w:snapToGrid w:val="0"/>
          <w:color w:val="000000"/>
          <w:kern w:val="0"/>
          <w:sz w:val="36"/>
          <w:szCs w:val="36"/>
        </w:rPr>
      </w:pPr>
      <w:r>
        <w:rPr>
          <w:rFonts w:eastAsia="方正小标宋_GBK"/>
          <w:snapToGrid w:val="0"/>
          <w:color w:val="000000"/>
          <w:kern w:val="0"/>
          <w:sz w:val="36"/>
          <w:szCs w:val="36"/>
        </w:rPr>
        <w:t>江苏省退役士兵申请免试接受成人高等学历教育信息统计表</w:t>
      </w:r>
      <w:bookmarkStart w:id="0" w:name="_GoBack"/>
      <w:bookmarkEnd w:id="0"/>
    </w:p>
    <w:p>
      <w:pPr>
        <w:widowControl/>
        <w:spacing w:after="120" w:afterLines="50"/>
        <w:jc w:val="left"/>
        <w:rPr>
          <w:rFonts w:eastAsia="方正楷体_GBK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>
        <w:rPr>
          <w:rFonts w:eastAsia="方正楷体_GBK"/>
          <w:color w:val="000000"/>
          <w:sz w:val="32"/>
          <w:szCs w:val="32"/>
        </w:rPr>
        <w:t>市</w:t>
      </w:r>
      <w:r>
        <w:rPr>
          <w:rFonts w:eastAsia="方正楷体_GBK"/>
          <w:color w:val="000000"/>
          <w:sz w:val="32"/>
          <w:szCs w:val="32"/>
          <w:u w:val="single"/>
        </w:rPr>
        <w:t xml:space="preserve">      </w:t>
      </w:r>
      <w:r>
        <w:rPr>
          <w:rFonts w:eastAsia="方正楷体_GBK"/>
          <w:color w:val="000000"/>
          <w:sz w:val="32"/>
          <w:szCs w:val="32"/>
        </w:rPr>
        <w:t>县(市、区)</w:t>
      </w:r>
    </w:p>
    <w:tbl>
      <w:tblPr>
        <w:tblStyle w:val="4"/>
        <w:tblW w:w="1301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040"/>
        <w:gridCol w:w="2320"/>
        <w:gridCol w:w="2200"/>
        <w:gridCol w:w="3160"/>
        <w:gridCol w:w="2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退役时间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安置地（县、市、区）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审报成人高校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50372"/>
    <w:rsid w:val="701503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2019-09-16T03:35:00Z</dcterms:created>
  <dc:creator>Administrator</dc:creator>
  <cp:lastModifiedBy>Administrator</cp:lastModifiedBy>
  <dcterms:modified xsi:type="dcterms:W3CDTF">2019-09-16T03:37:46Z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